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57" w:rsidRDefault="00364557" w:rsidP="00364557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364557" w:rsidRDefault="00364557" w:rsidP="00364557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364557" w:rsidRDefault="00364557" w:rsidP="00364557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364557" w:rsidRDefault="00364557" w:rsidP="00364557">
      <w:pPr>
        <w:tabs>
          <w:tab w:val="left" w:pos="649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364557" w:rsidRPr="009549AB" w:rsidRDefault="00364557" w:rsidP="0036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4</w:t>
      </w:r>
      <w:r w:rsidRPr="009549AB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364557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Pr="00A30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«Жизнь дана на добрые дела</w:t>
      </w:r>
      <w:r w:rsidRPr="00F6683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 w:rsidRPr="00F6683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</w:t>
      </w:r>
    </w:p>
    <w:p w:rsidR="00364557" w:rsidRPr="009549AB" w:rsidRDefault="00364557" w:rsidP="0036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</w:rPr>
        <w:t>вводный</w:t>
      </w:r>
      <w:r w:rsidRPr="00954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557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</w:t>
      </w:r>
      <w:r w:rsidRPr="009549A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64557" w:rsidRPr="00A300B3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формирование гражданственности личности на основе лучших традиций, ценностей казачьего края; воспитывать милосердие и доброжелательность к родным и близким, тов</w:t>
      </w:r>
      <w:r>
        <w:rPr>
          <w:rFonts w:ascii="Times New Roman" w:eastAsia="Times New Roman" w:hAnsi="Times New Roman" w:cs="Times New Roman"/>
          <w:sz w:val="28"/>
          <w:szCs w:val="28"/>
        </w:rPr>
        <w:t>арищам, любовь к своей Отчизне.</w:t>
      </w:r>
    </w:p>
    <w:p w:rsidR="00364557" w:rsidRPr="006E675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оборудование: </w:t>
      </w:r>
      <w:r>
        <w:rPr>
          <w:rFonts w:ascii="Times New Roman" w:eastAsia="Calibri" w:hAnsi="Times New Roman" w:cs="Times New Roman"/>
          <w:sz w:val="28"/>
          <w:szCs w:val="28"/>
        </w:rPr>
        <w:t>учебник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3-4 класс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Е. Н. Ерёменко, Н. М. Зыкина, Г. В. Шевченко ОИП</w:t>
      </w:r>
      <w:r>
        <w:rPr>
          <w:rFonts w:ascii="Times New Roman" w:eastAsia="Calibri" w:hAnsi="Times New Roman" w:cs="Times New Roman"/>
          <w:sz w:val="28"/>
          <w:szCs w:val="28"/>
        </w:rPr>
        <w:t>Ц «Перспективы образования» 2006</w:t>
      </w:r>
      <w:r w:rsidRPr="009549AB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рисунок солнечного круга</w:t>
      </w:r>
      <w:r w:rsidRPr="003850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презентация по теме.</w:t>
      </w:r>
    </w:p>
    <w:p w:rsidR="00364557" w:rsidRPr="009549AB" w:rsidRDefault="00364557" w:rsidP="0036455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>ТСО: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мультимедийный комплекс.</w:t>
      </w:r>
    </w:p>
    <w:p w:rsidR="00364557" w:rsidRDefault="00364557" w:rsidP="003645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364557" w:rsidRPr="00792DAD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7151C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364557" w:rsidRPr="00A300B3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 xml:space="preserve">«Жизнь дана на добрые дела» 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Учитель: как вы понимаете смысл этой пословицы? (ответы детей) </w:t>
      </w:r>
    </w:p>
    <w:p w:rsidR="00364557" w:rsidRPr="00A300B3" w:rsidRDefault="00364557" w:rsidP="003645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Целеполагание и построение проекта урока.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Мы живём в обществе. Все мы разные, но планета у нас одна. И как раз потому, что нас много и мы живём все рядом – необходимо жить в мире и согласии и протягивать друг другу руку помощи. Не только слова должны быть у нас добрыми, но и поступки.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Давайте </w:t>
      </w:r>
      <w:proofErr w:type="gramStart"/>
      <w:r w:rsidRPr="00740D2A">
        <w:rPr>
          <w:rFonts w:ascii="Times New Roman" w:eastAsia="Times New Roman" w:hAnsi="Times New Roman" w:cs="Times New Roman"/>
          <w:sz w:val="28"/>
          <w:szCs w:val="28"/>
        </w:rPr>
        <w:t>вспомним ,с</w:t>
      </w:r>
      <w:proofErr w:type="gramEnd"/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 чего начинается известное стихотворение В. Маяковского«Что такое хорошо и что такое плохо» </w:t>
      </w:r>
    </w:p>
    <w:p w:rsidR="00364557" w:rsidRPr="00A300B3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 xml:space="preserve">Ученик:   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«Крошка сын к отцу пришёл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  И спросила кроха: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  Что такое хорошо?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  И что такое плохо?»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740D2A">
        <w:rPr>
          <w:rFonts w:ascii="Times New Roman" w:eastAsia="Times New Roman" w:hAnsi="Times New Roman" w:cs="Times New Roman"/>
          <w:sz w:val="28"/>
          <w:szCs w:val="28"/>
        </w:rPr>
        <w:t>Что же отец рассказал о хорошем?  О плохом?  (ответы детей)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Откуда сам отец узнал, что правильно, а что нет? (ответы детей)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Сегодня мы будем говорить о том, что такое «плохо» и что такое «хорошо», о людях, которые с нашей точки зрения поступают правильно и о том, что движет этими людьми.</w:t>
      </w:r>
    </w:p>
    <w:p w:rsidR="00364557" w:rsidRPr="00A300B3" w:rsidRDefault="00364557" w:rsidP="003645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0D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Первая группа познакомит нас с </w:t>
      </w:r>
      <w:proofErr w:type="gramStart"/>
      <w:r w:rsidRPr="00A300B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Защитниками  Отечества</w:t>
      </w:r>
      <w:proofErr w:type="gramEnd"/>
      <w:r w:rsidRPr="00740D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64557" w:rsidRPr="00A300B3" w:rsidRDefault="00364557" w:rsidP="003645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740D2A">
        <w:rPr>
          <w:rFonts w:ascii="Times New Roman" w:eastAsia="Calibri" w:hAnsi="Times New Roman" w:cs="Times New Roman"/>
          <w:sz w:val="28"/>
          <w:szCs w:val="28"/>
          <w:lang w:eastAsia="en-US"/>
        </w:rPr>
        <w:t>Вторая  группа</w:t>
      </w:r>
      <w:proofErr w:type="gramEnd"/>
      <w:r w:rsidRPr="00740D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познакомит нас</w:t>
      </w:r>
      <w:r w:rsidRPr="00740D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40D2A">
        <w:rPr>
          <w:rFonts w:ascii="Times New Roman" w:eastAsia="Calibri" w:hAnsi="Times New Roman" w:cs="Times New Roman"/>
          <w:sz w:val="28"/>
          <w:szCs w:val="28"/>
          <w:lang w:eastAsia="en-US"/>
        </w:rPr>
        <w:t>с людьми прославившими наш край в</w:t>
      </w:r>
      <w:r w:rsidRPr="00740D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300B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науке  и искусстве</w:t>
      </w:r>
      <w:r w:rsidRPr="00740D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64557" w:rsidRPr="00740D2A" w:rsidRDefault="00364557" w:rsidP="003645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0D2A">
        <w:rPr>
          <w:rFonts w:ascii="Times New Roman" w:eastAsia="Calibri" w:hAnsi="Times New Roman" w:cs="Times New Roman"/>
          <w:sz w:val="28"/>
          <w:szCs w:val="28"/>
          <w:lang w:eastAsia="en-US"/>
        </w:rPr>
        <w:t>Треть группа знакомит</w:t>
      </w:r>
      <w:r w:rsidRPr="00740D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300B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 Спортом</w:t>
      </w:r>
      <w:r w:rsidRPr="00740D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557" w:rsidRPr="00A300B3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>Ученики: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Достается не дешево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lastRenderedPageBreak/>
        <w:t>Счастье трудных дорог.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Что ты сделал хорошего,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Чем ты людям помог?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2. Этой мерой измеряются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Все земные труды, 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Может, вырастишь дерево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На земле Кулунды?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3. Может, строишь ракету?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Гидростанцию? Дом?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Иль согреешь планету 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Плавок мирным трудом.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 4. Иль под снежной порошей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Жизнь спасешь ты кому?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 xml:space="preserve">Делать людям хорошее - 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Хорошеть самому.</w:t>
      </w:r>
    </w:p>
    <w:p w:rsidR="00364557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740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D2A">
        <w:rPr>
          <w:rFonts w:ascii="Times New Roman" w:eastAsia="Times New Roman" w:hAnsi="Times New Roman" w:cs="Times New Roman"/>
          <w:sz w:val="28"/>
          <w:szCs w:val="28"/>
        </w:rPr>
        <w:t>Мы с вами ещё маленькие,</w:t>
      </w:r>
      <w:r w:rsidR="00C61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D2A">
        <w:rPr>
          <w:rFonts w:ascii="Times New Roman" w:eastAsia="Times New Roman" w:hAnsi="Times New Roman" w:cs="Times New Roman"/>
          <w:sz w:val="28"/>
          <w:szCs w:val="28"/>
        </w:rPr>
        <w:t>но мы тоже своей учёбой, трудом, выступлениями на различных соревнованиях прославляем школу, станицу. Стартовала акция «1000 добрых дел» участвуя в ней мы докажем «Что жизнь дана на добрые дела»</w:t>
      </w:r>
    </w:p>
    <w:p w:rsidR="00C61A66" w:rsidRPr="00740D2A" w:rsidRDefault="00C61A66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64557" w:rsidRPr="00A300B3" w:rsidRDefault="00364557" w:rsidP="003645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0B3">
        <w:rPr>
          <w:rFonts w:ascii="Times New Roman" w:eastAsia="Times New Roman" w:hAnsi="Times New Roman" w:cs="Times New Roman"/>
          <w:b/>
          <w:sz w:val="28"/>
          <w:szCs w:val="28"/>
        </w:rPr>
        <w:t>Итог урока</w:t>
      </w:r>
    </w:p>
    <w:p w:rsidR="00364557" w:rsidRPr="00A300B3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740D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00B3">
        <w:rPr>
          <w:rFonts w:ascii="Times New Roman" w:eastAsia="Times New Roman" w:hAnsi="Times New Roman" w:cs="Times New Roman"/>
          <w:i/>
          <w:sz w:val="28"/>
          <w:szCs w:val="28"/>
        </w:rPr>
        <w:t>Народная мудрость гласит: «Доброта, что солнце».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- Как вы понимаете это выражение? (ответы детей)</w:t>
      </w:r>
    </w:p>
    <w:p w:rsidR="00364557" w:rsidRPr="00740D2A" w:rsidRDefault="00364557" w:rsidP="0036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2A">
        <w:rPr>
          <w:rFonts w:ascii="Times New Roman" w:eastAsia="Times New Roman" w:hAnsi="Times New Roman" w:cs="Times New Roman"/>
          <w:sz w:val="28"/>
          <w:szCs w:val="28"/>
        </w:rPr>
        <w:t>-Да. Солнышко дарит нам тепло, радость. Пусть каждый из нас станет маленьким солнышком и посылает свои волшебные лучики другим людям (на доске вывешивается солнечный круг, а детям раздаются солнечные лучики, на которых они пишут, что они будут излучать на других. Лучи приклеиваются к центру.</w:t>
      </w:r>
    </w:p>
    <w:p w:rsidR="0099148A" w:rsidRDefault="0099148A"/>
    <w:sectPr w:rsidR="0099148A" w:rsidSect="0099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50176"/>
    <w:multiLevelType w:val="hybridMultilevel"/>
    <w:tmpl w:val="DCCC1ECC"/>
    <w:lvl w:ilvl="0" w:tplc="A192F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C2700"/>
    <w:multiLevelType w:val="hybridMultilevel"/>
    <w:tmpl w:val="C6F6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557"/>
    <w:rsid w:val="00364557"/>
    <w:rsid w:val="0099148A"/>
    <w:rsid w:val="00C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E7098-6BAE-4230-BDE1-3BECA4B6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5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 Чайка</cp:lastModifiedBy>
  <cp:revision>3</cp:revision>
  <dcterms:created xsi:type="dcterms:W3CDTF">2015-02-26T20:26:00Z</dcterms:created>
  <dcterms:modified xsi:type="dcterms:W3CDTF">2015-03-09T17:55:00Z</dcterms:modified>
</cp:coreProperties>
</file>