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D4" w:rsidRDefault="00DC5DD4" w:rsidP="00DC5DD4">
      <w:pPr>
        <w:shd w:val="clear" w:color="auto" w:fill="FFFFFF"/>
        <w:tabs>
          <w:tab w:val="left" w:pos="624"/>
        </w:tabs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/>
          <w:b/>
          <w:bCs/>
          <w:iCs/>
          <w:sz w:val="28"/>
          <w:szCs w:val="28"/>
        </w:rPr>
        <w:t xml:space="preserve">Муниципальное автономное образовательное учреждение </w:t>
      </w:r>
    </w:p>
    <w:p w:rsidR="00DC5DD4" w:rsidRDefault="00DC5DD4" w:rsidP="00DC5DD4">
      <w:pPr>
        <w:shd w:val="clear" w:color="auto" w:fill="FFFFFF"/>
        <w:tabs>
          <w:tab w:val="left" w:pos="624"/>
        </w:tabs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/>
          <w:b/>
          <w:bCs/>
          <w:iCs/>
          <w:sz w:val="28"/>
          <w:szCs w:val="28"/>
        </w:rPr>
        <w:t>средняя общеобразовательная школа № 2</w:t>
      </w:r>
    </w:p>
    <w:p w:rsidR="00DC5DD4" w:rsidRDefault="00DC5DD4" w:rsidP="00DC5DD4">
      <w:pPr>
        <w:shd w:val="clear" w:color="auto" w:fill="FFFFFF"/>
        <w:tabs>
          <w:tab w:val="left" w:pos="624"/>
        </w:tabs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</w:p>
    <w:p w:rsidR="00DC5DD4" w:rsidRDefault="00DC5DD4" w:rsidP="00DC5DD4">
      <w:pPr>
        <w:tabs>
          <w:tab w:val="left" w:pos="6495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/>
          <w:b/>
          <w:sz w:val="28"/>
          <w:szCs w:val="28"/>
        </w:rPr>
        <w:t>Е.А.Копаева</w:t>
      </w:r>
      <w:proofErr w:type="spellEnd"/>
    </w:p>
    <w:p w:rsidR="00DC5DD4" w:rsidRPr="009549AB" w:rsidRDefault="00DC5DD4" w:rsidP="00DC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9AB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кубановедения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4</w:t>
      </w:r>
      <w:r w:rsidRPr="009549AB">
        <w:rPr>
          <w:rFonts w:ascii="Times New Roman" w:eastAsia="Times New Roman" w:hAnsi="Times New Roman" w:cs="Times New Roman"/>
          <w:sz w:val="28"/>
          <w:szCs w:val="28"/>
        </w:rPr>
        <w:t xml:space="preserve"> класс.</w:t>
      </w:r>
    </w:p>
    <w:p w:rsidR="00DC5DD4" w:rsidRPr="006E675A" w:rsidRDefault="00DC5DD4" w:rsidP="00DC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9A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урока: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6E675A">
        <w:rPr>
          <w:rFonts w:ascii="Times New Roman" w:eastAsia="Times New Roman" w:hAnsi="Times New Roman" w:cs="Times New Roman"/>
          <w:sz w:val="28"/>
          <w:szCs w:val="28"/>
        </w:rPr>
        <w:t xml:space="preserve">События Великой Отечественной войны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Кубани. </w:t>
      </w:r>
      <w:r w:rsidRPr="006E675A">
        <w:rPr>
          <w:rFonts w:ascii="Times New Roman" w:eastAsia="Times New Roman" w:hAnsi="Times New Roman" w:cs="Times New Roman"/>
          <w:sz w:val="28"/>
          <w:szCs w:val="28"/>
        </w:rPr>
        <w:t xml:space="preserve">Кубань – многонациональный край».                                                                                    </w:t>
      </w:r>
    </w:p>
    <w:p w:rsidR="00DC5DD4" w:rsidRPr="009549AB" w:rsidRDefault="00DC5DD4" w:rsidP="00DC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9AB">
        <w:rPr>
          <w:rFonts w:ascii="Times New Roman" w:eastAsia="Times New Roman" w:hAnsi="Times New Roman" w:cs="Times New Roman"/>
          <w:b/>
          <w:sz w:val="28"/>
          <w:szCs w:val="28"/>
        </w:rPr>
        <w:t xml:space="preserve">Тип урока: </w:t>
      </w:r>
      <w:r w:rsidRPr="009549AB">
        <w:rPr>
          <w:rFonts w:ascii="Times New Roman" w:eastAsia="Times New Roman" w:hAnsi="Times New Roman" w:cs="Times New Roman"/>
          <w:sz w:val="28"/>
          <w:szCs w:val="28"/>
        </w:rPr>
        <w:t>вводный.</w:t>
      </w:r>
    </w:p>
    <w:p w:rsidR="00DC5DD4" w:rsidRDefault="00DC5DD4" w:rsidP="00DC5D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Цели урока</w:t>
      </w:r>
      <w:r w:rsidRPr="009549A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C5DD4" w:rsidRPr="00DC0497" w:rsidRDefault="00DC5DD4" w:rsidP="00DC5D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>Привитие любви к малой Родине, сопричастности к истории    Краснодарского края.</w:t>
      </w:r>
    </w:p>
    <w:p w:rsidR="00DC5DD4" w:rsidRPr="00DC0497" w:rsidRDefault="00DC5DD4" w:rsidP="00DC5D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>Воспитание гражданской позиции и патриотизма, чувства гордости за героев своей страны, своего края.</w:t>
      </w:r>
    </w:p>
    <w:p w:rsidR="00DC5DD4" w:rsidRPr="00DC0497" w:rsidRDefault="00DC5DD4" w:rsidP="00DC5D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>Расширение кругозора, пополнение словарного запаса.</w:t>
      </w:r>
    </w:p>
    <w:p w:rsidR="00DC5DD4" w:rsidRPr="006E675A" w:rsidRDefault="00DC5DD4" w:rsidP="00DC5DD4">
      <w:pPr>
        <w:numPr>
          <w:ilvl w:val="0"/>
          <w:numId w:val="1"/>
        </w:numPr>
        <w:spacing w:after="0" w:line="240" w:lineRule="auto"/>
        <w:ind w:left="8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>Развитие познавательной активности.</w:t>
      </w:r>
    </w:p>
    <w:p w:rsidR="00DC5DD4" w:rsidRPr="006E675A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9AB">
        <w:rPr>
          <w:rFonts w:ascii="Times New Roman" w:eastAsia="Calibri" w:hAnsi="Times New Roman" w:cs="Times New Roman"/>
          <w:b/>
          <w:sz w:val="28"/>
          <w:szCs w:val="28"/>
        </w:rPr>
        <w:t xml:space="preserve">Учебное оборудование:  </w:t>
      </w:r>
      <w:r>
        <w:rPr>
          <w:rFonts w:ascii="Times New Roman" w:eastAsia="Calibri" w:hAnsi="Times New Roman" w:cs="Times New Roman"/>
          <w:sz w:val="28"/>
          <w:szCs w:val="28"/>
        </w:rPr>
        <w:t>учебник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Кубановедение</w:t>
      </w:r>
      <w:proofErr w:type="spellEnd"/>
      <w:r w:rsidRPr="009549A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3-4 класс</w:t>
      </w:r>
      <w:r w:rsidRPr="009549AB">
        <w:rPr>
          <w:rFonts w:ascii="Times New Roman" w:eastAsia="Calibri" w:hAnsi="Times New Roman" w:cs="Times New Roman"/>
          <w:sz w:val="28"/>
          <w:szCs w:val="28"/>
        </w:rPr>
        <w:t xml:space="preserve"> Е. Н. Ерёменко, Н. М. Зыкина, Г. В. Шевченко ОИП</w:t>
      </w:r>
      <w:r>
        <w:rPr>
          <w:rFonts w:ascii="Times New Roman" w:eastAsia="Calibri" w:hAnsi="Times New Roman" w:cs="Times New Roman"/>
          <w:sz w:val="28"/>
          <w:szCs w:val="28"/>
        </w:rPr>
        <w:t>Ц «Перспективы образования» 2006</w:t>
      </w:r>
      <w:r w:rsidRPr="009549AB">
        <w:rPr>
          <w:rFonts w:ascii="Times New Roman" w:eastAsia="Calibri" w:hAnsi="Times New Roman" w:cs="Times New Roman"/>
          <w:sz w:val="28"/>
          <w:szCs w:val="28"/>
        </w:rPr>
        <w:t xml:space="preserve">г.,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выставка книг о 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Великой Отечественн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войне и о защитниках города 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Новороссийска, карточки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текстом   ««Ласточки» над    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t>фронтом», цифровые 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точки   1,  2,  3,  карточки с 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t>тестом, цв</w:t>
      </w:r>
      <w:r>
        <w:rPr>
          <w:rFonts w:ascii="Times New Roman" w:eastAsia="Times New Roman" w:hAnsi="Times New Roman" w:cs="Times New Roman"/>
          <w:sz w:val="28"/>
          <w:szCs w:val="28"/>
        </w:rPr>
        <w:t>етные кружки (красный, жёлтый).</w:t>
      </w:r>
    </w:p>
    <w:p w:rsidR="00DC5DD4" w:rsidRPr="009549AB" w:rsidRDefault="00DC5DD4" w:rsidP="00DC5DD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549AB">
        <w:rPr>
          <w:rFonts w:ascii="Times New Roman" w:eastAsia="Calibri" w:hAnsi="Times New Roman" w:cs="Times New Roman"/>
          <w:b/>
          <w:sz w:val="28"/>
          <w:szCs w:val="28"/>
        </w:rPr>
        <w:t>ТСО:</w:t>
      </w:r>
      <w:r w:rsidRPr="009549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549AB">
        <w:rPr>
          <w:rFonts w:ascii="Times New Roman" w:eastAsia="Calibri" w:hAnsi="Times New Roman" w:cs="Times New Roman"/>
          <w:sz w:val="28"/>
          <w:szCs w:val="28"/>
        </w:rPr>
        <w:t>мультимедийный</w:t>
      </w:r>
      <w:proofErr w:type="spellEnd"/>
      <w:r w:rsidRPr="009549AB">
        <w:rPr>
          <w:rFonts w:ascii="Times New Roman" w:eastAsia="Calibri" w:hAnsi="Times New Roman" w:cs="Times New Roman"/>
          <w:sz w:val="28"/>
          <w:szCs w:val="28"/>
        </w:rPr>
        <w:t xml:space="preserve"> комплекс.</w:t>
      </w:r>
    </w:p>
    <w:p w:rsidR="00DC5DD4" w:rsidRDefault="00DC5DD4" w:rsidP="00DC5DD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урока.</w:t>
      </w:r>
    </w:p>
    <w:p w:rsidR="00DC5DD4" w:rsidRPr="006E675A" w:rsidRDefault="00DC5DD4" w:rsidP="00DC5DD4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75A">
        <w:rPr>
          <w:rFonts w:ascii="Times New Roman" w:hAnsi="Times New Roman" w:cs="Times New Roman"/>
          <w:b/>
          <w:sz w:val="28"/>
          <w:szCs w:val="28"/>
        </w:rPr>
        <w:t>Мотивация учебной деятельности.</w:t>
      </w:r>
    </w:p>
    <w:p w:rsidR="00DC5DD4" w:rsidRDefault="00DC5DD4" w:rsidP="00DC5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E675A">
        <w:rPr>
          <w:rFonts w:ascii="Times New Roman" w:eastAsia="Times New Roman" w:hAnsi="Times New Roman" w:cs="Times New Roman"/>
          <w:b/>
          <w:i/>
          <w:sz w:val="24"/>
          <w:szCs w:val="24"/>
        </w:rPr>
        <w:t>Звучит песня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75A">
        <w:rPr>
          <w:rFonts w:ascii="Times New Roman" w:eastAsia="Times New Roman" w:hAnsi="Times New Roman" w:cs="Times New Roman"/>
          <w:i/>
          <w:sz w:val="28"/>
          <w:szCs w:val="28"/>
        </w:rPr>
        <w:t>«С чего начинается Родина?» (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поэт </w:t>
      </w:r>
      <w:proofErr w:type="spellStart"/>
      <w:r w:rsidRPr="00DC0497">
        <w:rPr>
          <w:rFonts w:ascii="Times New Roman" w:eastAsia="Times New Roman" w:hAnsi="Times New Roman" w:cs="Times New Roman"/>
          <w:sz w:val="28"/>
          <w:szCs w:val="28"/>
        </w:rPr>
        <w:t>М.Матусовский</w:t>
      </w:r>
      <w:proofErr w:type="spellEnd"/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, композитор </w:t>
      </w:r>
      <w:proofErr w:type="spellStart"/>
      <w:r w:rsidRPr="00DC0497">
        <w:rPr>
          <w:rFonts w:ascii="Times New Roman" w:eastAsia="Times New Roman" w:hAnsi="Times New Roman" w:cs="Times New Roman"/>
          <w:sz w:val="28"/>
          <w:szCs w:val="28"/>
        </w:rPr>
        <w:t>В.Баснер</w:t>
      </w:r>
      <w:proofErr w:type="spellEnd"/>
      <w:r w:rsidRPr="00DC049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На </w:t>
      </w:r>
      <w:proofErr w:type="spellStart"/>
      <w:r w:rsidRPr="00DC0497">
        <w:rPr>
          <w:rFonts w:ascii="Times New Roman" w:eastAsia="Times New Roman" w:hAnsi="Times New Roman" w:cs="Times New Roman"/>
          <w:i/>
          <w:sz w:val="28"/>
          <w:szCs w:val="28"/>
        </w:rPr>
        <w:t>мультимедийном</w:t>
      </w:r>
      <w:proofErr w:type="spellEnd"/>
      <w:r w:rsidRPr="00DC0497">
        <w:rPr>
          <w:rFonts w:ascii="Times New Roman" w:eastAsia="Times New Roman" w:hAnsi="Times New Roman" w:cs="Times New Roman"/>
          <w:i/>
          <w:sz w:val="28"/>
          <w:szCs w:val="28"/>
        </w:rPr>
        <w:t xml:space="preserve"> экране слова песни: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С чего начинается Родина?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С картинки в твоём букваре,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С хороших и верных товарищей,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Живущих в соседнем дворе…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А может, она начинается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С весенней запевки скворца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И с этой дороги просёлочной,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Которой не видно конца…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DD4" w:rsidRPr="00DC0497" w:rsidRDefault="00DC5DD4" w:rsidP="00DC5DD4">
      <w:pPr>
        <w:tabs>
          <w:tab w:val="left" w:pos="801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E675A">
        <w:rPr>
          <w:rFonts w:ascii="Times New Roman" w:eastAsia="Times New Roman" w:hAnsi="Times New Roman" w:cs="Times New Roman"/>
          <w:i/>
          <w:sz w:val="28"/>
          <w:szCs w:val="28"/>
        </w:rPr>
        <w:t>Вопрос: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Дети, так с чего же начинается Родина для каждого из нас? </w:t>
      </w:r>
      <w:r w:rsidRPr="00DC0497">
        <w:rPr>
          <w:rFonts w:ascii="Times New Roman" w:eastAsia="Times New Roman" w:hAnsi="Times New Roman" w:cs="Times New Roman"/>
          <w:i/>
          <w:sz w:val="28"/>
          <w:szCs w:val="28"/>
        </w:rPr>
        <w:t>(свободное высказывание детей)</w:t>
      </w:r>
      <w:r w:rsidRPr="00DC0497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DC5DD4" w:rsidRPr="00DC0497" w:rsidRDefault="00DC5DD4" w:rsidP="00DC5DD4">
      <w:pPr>
        <w:tabs>
          <w:tab w:val="left" w:pos="801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75A">
        <w:rPr>
          <w:rFonts w:ascii="Times New Roman" w:eastAsia="Times New Roman" w:hAnsi="Times New Roman" w:cs="Times New Roman"/>
          <w:i/>
          <w:sz w:val="28"/>
          <w:szCs w:val="28"/>
        </w:rPr>
        <w:t>Учитель: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 Кубань – это наша маленькая родина. Она начинается с родного города, станицы, посёлка, с улицы, на которой мы живём. С золотого моря пшеницы на бескрайних кубанских полях. С задорной казачьей песни. С рассказов дедушки – ветерана Великой Отечественной…</w:t>
      </w:r>
    </w:p>
    <w:p w:rsidR="00DC5DD4" w:rsidRPr="00DC0497" w:rsidRDefault="00DC5DD4" w:rsidP="00DC5DD4">
      <w:pPr>
        <w:tabs>
          <w:tab w:val="left" w:pos="801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lastRenderedPageBreak/>
        <w:t>Пройдёт совсем немного лет, и вы с гордостью скажете: «Я – гражданин России». А потом с не меньшей гордостью добавите: «Я родился на Кубани».</w:t>
      </w:r>
    </w:p>
    <w:p w:rsidR="00DC5DD4" w:rsidRPr="00DC0497" w:rsidRDefault="00DC5DD4" w:rsidP="00DC5DD4">
      <w:pPr>
        <w:tabs>
          <w:tab w:val="left" w:pos="801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>Пройдите по знакомым улицам нашего села. Постойте, склонив голову у обелиска в парке. Вслушайтесь в тихий шелест листвы, в звонкий  птичий разговор. Всмотритесь в лица людей, которые вас окружают.</w:t>
      </w:r>
    </w:p>
    <w:p w:rsidR="00DC5DD4" w:rsidRPr="00DC0497" w:rsidRDefault="00DC5DD4" w:rsidP="00DC5DD4">
      <w:pPr>
        <w:tabs>
          <w:tab w:val="left" w:pos="801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>Всё это – ваше, самое близкое и дорогое. И даже если судьба забросит вас далеко от этих мест, вы всё равно будете стремиться сюда всем сердцем. Здесь – ваши корни. Родина начинается здесь.</w:t>
      </w:r>
    </w:p>
    <w:p w:rsidR="00DC5DD4" w:rsidRPr="006E675A" w:rsidRDefault="00DC5DD4" w:rsidP="00DC5DD4">
      <w:pPr>
        <w:pStyle w:val="a3"/>
        <w:numPr>
          <w:ilvl w:val="0"/>
          <w:numId w:val="3"/>
        </w:numPr>
        <w:tabs>
          <w:tab w:val="left" w:pos="80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Целеполагание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построение проекта урока.</w:t>
      </w:r>
    </w:p>
    <w:p w:rsidR="00DC5DD4" w:rsidRPr="00DC0497" w:rsidRDefault="00DC5DD4" w:rsidP="00DC5DD4">
      <w:pPr>
        <w:tabs>
          <w:tab w:val="left" w:pos="801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На </w:t>
      </w:r>
      <w:proofErr w:type="spellStart"/>
      <w:r w:rsidRPr="00DC0497">
        <w:rPr>
          <w:rFonts w:ascii="Times New Roman" w:eastAsia="Times New Roman" w:hAnsi="Times New Roman" w:cs="Times New Roman"/>
          <w:i/>
          <w:sz w:val="28"/>
          <w:szCs w:val="28"/>
        </w:rPr>
        <w:t>мультимедийном</w:t>
      </w:r>
      <w:proofErr w:type="spellEnd"/>
      <w:r w:rsidRPr="00DC0497">
        <w:rPr>
          <w:rFonts w:ascii="Times New Roman" w:eastAsia="Times New Roman" w:hAnsi="Times New Roman" w:cs="Times New Roman"/>
          <w:i/>
          <w:sz w:val="28"/>
          <w:szCs w:val="28"/>
        </w:rPr>
        <w:t xml:space="preserve"> экране слова стих. </w:t>
      </w:r>
      <w:proofErr w:type="spellStart"/>
      <w:r w:rsidRPr="00DC0497">
        <w:rPr>
          <w:rFonts w:ascii="Times New Roman" w:eastAsia="Times New Roman" w:hAnsi="Times New Roman" w:cs="Times New Roman"/>
          <w:i/>
          <w:sz w:val="28"/>
          <w:szCs w:val="28"/>
        </w:rPr>
        <w:t>В.Подкопаева</w:t>
      </w:r>
      <w:proofErr w:type="spellEnd"/>
      <w:r w:rsidRPr="00DC049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DC5DD4" w:rsidRPr="00DC0497" w:rsidRDefault="00DC5DD4" w:rsidP="00DC5DD4">
      <w:pPr>
        <w:tabs>
          <w:tab w:val="left" w:pos="8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75A">
        <w:rPr>
          <w:rFonts w:ascii="Times New Roman" w:eastAsia="Times New Roman" w:hAnsi="Times New Roman" w:cs="Times New Roman"/>
          <w:i/>
          <w:sz w:val="28"/>
          <w:szCs w:val="28"/>
        </w:rPr>
        <w:t>Ученик: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           Степное раздолье –</w:t>
      </w:r>
    </w:p>
    <w:p w:rsidR="00DC5DD4" w:rsidRPr="00DC0497" w:rsidRDefault="00DC5DD4" w:rsidP="00DC5DD4">
      <w:pPr>
        <w:tabs>
          <w:tab w:val="left" w:pos="801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родная земля!</w:t>
      </w:r>
    </w:p>
    <w:p w:rsidR="00DC5DD4" w:rsidRPr="00DC0497" w:rsidRDefault="00DC5DD4" w:rsidP="00DC5DD4">
      <w:pPr>
        <w:tabs>
          <w:tab w:val="left" w:pos="1485"/>
          <w:tab w:val="left" w:pos="801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 xml:space="preserve"> Всего ты дороже и краше!</w:t>
      </w:r>
    </w:p>
    <w:p w:rsidR="00DC5DD4" w:rsidRPr="00DC0497" w:rsidRDefault="00DC5DD4" w:rsidP="00DC5DD4">
      <w:pPr>
        <w:tabs>
          <w:tab w:val="left" w:pos="1485"/>
          <w:tab w:val="left" w:pos="801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 xml:space="preserve"> Зелёной листвою шумят тополя</w:t>
      </w:r>
    </w:p>
    <w:p w:rsidR="00DC5DD4" w:rsidRPr="00DC0497" w:rsidRDefault="00DC5DD4" w:rsidP="00DC5DD4">
      <w:pPr>
        <w:tabs>
          <w:tab w:val="left" w:pos="1485"/>
          <w:tab w:val="left" w:pos="801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 xml:space="preserve"> о славе и мужестве нашем.</w:t>
      </w:r>
    </w:p>
    <w:p w:rsidR="00DC5DD4" w:rsidRPr="00DC0497" w:rsidRDefault="00DC5DD4" w:rsidP="00DC5DD4">
      <w:pPr>
        <w:tabs>
          <w:tab w:val="left" w:pos="1485"/>
          <w:tab w:val="left" w:pos="801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DD4" w:rsidRPr="00171134" w:rsidRDefault="00DC5DD4" w:rsidP="00DC5DD4">
      <w:pPr>
        <w:pStyle w:val="a3"/>
        <w:numPr>
          <w:ilvl w:val="0"/>
          <w:numId w:val="5"/>
        </w:numPr>
        <w:tabs>
          <w:tab w:val="left" w:pos="1485"/>
          <w:tab w:val="left" w:pos="80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71134">
        <w:rPr>
          <w:rFonts w:ascii="Times New Roman" w:eastAsia="Times New Roman" w:hAnsi="Times New Roman" w:cs="Times New Roman"/>
          <w:b/>
          <w:i/>
          <w:sz w:val="24"/>
          <w:szCs w:val="24"/>
        </w:rPr>
        <w:t>Тихо звучит мелодия песни «Вставай, страна огромная».</w:t>
      </w:r>
    </w:p>
    <w:p w:rsidR="00DC5DD4" w:rsidRPr="006E675A" w:rsidRDefault="00DC5DD4" w:rsidP="00DC5DD4">
      <w:pPr>
        <w:tabs>
          <w:tab w:val="left" w:pos="1485"/>
          <w:tab w:val="left" w:pos="801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DD4" w:rsidRPr="00DC0497" w:rsidRDefault="00DC5DD4" w:rsidP="00DC5DD4">
      <w:pPr>
        <w:tabs>
          <w:tab w:val="left" w:pos="1485"/>
          <w:tab w:val="left" w:pos="8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75A">
        <w:rPr>
          <w:rFonts w:ascii="Times New Roman" w:eastAsia="Times New Roman" w:hAnsi="Times New Roman" w:cs="Times New Roman"/>
          <w:i/>
          <w:sz w:val="28"/>
          <w:szCs w:val="28"/>
        </w:rPr>
        <w:t>Учитель: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  Очень много тяжёлых испытаний пришлось  перенести России, кубанцам. Одно из них – Великая Отечественная война. Война не обошла стороной и нашу с вами малую родину – Кубань.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В суровые годы войны весь народ от мала до велика встал на защиту своей Родины. Рядом, плечом к плечу, сражались бойцы разных национальностей: русский и грузин, таджик и украинец. Отважные сыны Кубани  сражались и на родной земле, и вдали от любимых городов и станиц. Но, где бы ни воевали они, каждый знал, что он защищает и всю нашу необъятную страну, и отчий край. Много славных страниц вписали кубанцы в историю Великой Отечественной войны.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 xml:space="preserve">Начало войны нарушило мирную жизнь. Многие кубанцы встретили врага с оружием в руках. </w:t>
      </w:r>
    </w:p>
    <w:p w:rsidR="00DC5DD4" w:rsidRPr="00171134" w:rsidRDefault="00DC5DD4" w:rsidP="00DC5DD4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71134">
        <w:rPr>
          <w:rFonts w:ascii="Times New Roman" w:eastAsia="Times New Roman" w:hAnsi="Times New Roman" w:cs="Times New Roman"/>
          <w:b/>
          <w:i/>
          <w:sz w:val="24"/>
          <w:szCs w:val="24"/>
        </w:rPr>
        <w:t>«События Великой Отечественной войны на Кубани.</w:t>
      </w:r>
    </w:p>
    <w:p w:rsidR="00DC5DD4" w:rsidRPr="006E675A" w:rsidRDefault="00DC5DD4" w:rsidP="00DC5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75A">
        <w:rPr>
          <w:rFonts w:ascii="Times New Roman" w:eastAsia="Times New Roman" w:hAnsi="Times New Roman" w:cs="Times New Roman"/>
          <w:b/>
          <w:i/>
          <w:sz w:val="24"/>
          <w:szCs w:val="24"/>
        </w:rPr>
        <w:t>Защитники земли кубанской</w:t>
      </w:r>
      <w:r w:rsidRPr="00DC049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C5DD4" w:rsidRPr="00DC0497" w:rsidRDefault="00DC5DD4" w:rsidP="00DC5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>- Сегодня мы совершим путешествие по историческим страницам нашей малой родины – Кубани</w:t>
      </w:r>
      <w:r w:rsidRPr="00DC0497">
        <w:rPr>
          <w:rFonts w:ascii="Times New Roman" w:eastAsia="Times New Roman" w:hAnsi="Times New Roman" w:cs="Times New Roman"/>
          <w:i/>
          <w:sz w:val="28"/>
          <w:szCs w:val="28"/>
        </w:rPr>
        <w:t>.    (Дети подготовили сообщения по группам)</w:t>
      </w:r>
    </w:p>
    <w:p w:rsidR="00DC5DD4" w:rsidRPr="00DC0497" w:rsidRDefault="00DC5DD4" w:rsidP="00DC5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DD4" w:rsidRPr="00171134" w:rsidRDefault="00DC5DD4" w:rsidP="00DC5DD4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1134">
        <w:rPr>
          <w:rFonts w:ascii="Times New Roman" w:eastAsia="Times New Roman" w:hAnsi="Times New Roman" w:cs="Times New Roman"/>
          <w:b/>
          <w:i/>
          <w:sz w:val="24"/>
          <w:szCs w:val="24"/>
        </w:rPr>
        <w:t>Первая страница «Подвиг матери и сыновей»</w:t>
      </w:r>
    </w:p>
    <w:p w:rsidR="00DC5DD4" w:rsidRPr="00DC0497" w:rsidRDefault="00DC5DD4" w:rsidP="00DC5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75A">
        <w:rPr>
          <w:rFonts w:ascii="Times New Roman" w:eastAsia="Times New Roman" w:hAnsi="Times New Roman" w:cs="Times New Roman"/>
          <w:i/>
          <w:sz w:val="28"/>
          <w:szCs w:val="28"/>
        </w:rPr>
        <w:t>Учитель: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Много славных страниц вписали кубанцы в историю Великой Отечественной войны. Сегодня мы вспомним только одну кубанскую семью, семью кубанской русской женщины </w:t>
      </w:r>
      <w:proofErr w:type="spellStart"/>
      <w:r w:rsidRPr="00DC0497">
        <w:rPr>
          <w:rFonts w:ascii="Times New Roman" w:eastAsia="Times New Roman" w:hAnsi="Times New Roman" w:cs="Times New Roman"/>
          <w:sz w:val="28"/>
          <w:szCs w:val="28"/>
        </w:rPr>
        <w:t>Епистинии</w:t>
      </w:r>
      <w:proofErr w:type="spellEnd"/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Фёдоровны Степановой. </w:t>
      </w:r>
    </w:p>
    <w:p w:rsidR="00DC5DD4" w:rsidRPr="00DC0497" w:rsidRDefault="00DC5DD4" w:rsidP="00DC5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5DD4" w:rsidRPr="006E675A" w:rsidRDefault="00DC5DD4" w:rsidP="00DC5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E675A">
        <w:rPr>
          <w:rFonts w:ascii="Times New Roman" w:eastAsia="Times New Roman" w:hAnsi="Times New Roman" w:cs="Times New Roman"/>
          <w:i/>
          <w:sz w:val="28"/>
          <w:szCs w:val="28"/>
        </w:rPr>
        <w:t>Выступление учащихся первой группы:</w:t>
      </w:r>
    </w:p>
    <w:p w:rsidR="00DC5DD4" w:rsidRPr="00DC0497" w:rsidRDefault="00DC5DD4" w:rsidP="00DC5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Имя </w:t>
      </w:r>
      <w:proofErr w:type="spellStart"/>
      <w:r w:rsidRPr="00DC0497">
        <w:rPr>
          <w:rFonts w:ascii="Times New Roman" w:eastAsia="Times New Roman" w:hAnsi="Times New Roman" w:cs="Times New Roman"/>
          <w:sz w:val="28"/>
          <w:szCs w:val="28"/>
        </w:rPr>
        <w:t>Епистинии</w:t>
      </w:r>
      <w:proofErr w:type="spellEnd"/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Фёдоровны Степановой известно во всём мире. Нет человека, который бы не преклонялся перед её материнским подвигом. Война забрала у неё самое дорогое – её сыновей: Александра–старшего и  Александра-младшего, Николая, Василия, Филиппа, Фёдора, Ивана, Илью, Павла… Девять раз приходил в её дом почтальон с похоронками.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 xml:space="preserve">Девять сыновей вырастила </w:t>
      </w:r>
      <w:proofErr w:type="spellStart"/>
      <w:r w:rsidRPr="00DC0497">
        <w:rPr>
          <w:rFonts w:ascii="Times New Roman" w:eastAsia="Times New Roman" w:hAnsi="Times New Roman" w:cs="Times New Roman"/>
          <w:sz w:val="28"/>
          <w:szCs w:val="28"/>
        </w:rPr>
        <w:t>Епистиния</w:t>
      </w:r>
      <w:proofErr w:type="spellEnd"/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Фёдоровна. И все они героически погибли, защищая Родину.  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 xml:space="preserve">Город Тимашевск теперь называют городом материнской славы. Здесь находится единственный мемориальный музей, рассказывающий о трагической судьбе матери </w:t>
      </w:r>
      <w:proofErr w:type="spellStart"/>
      <w:r w:rsidRPr="00DC0497">
        <w:rPr>
          <w:rFonts w:ascii="Times New Roman" w:eastAsia="Times New Roman" w:hAnsi="Times New Roman" w:cs="Times New Roman"/>
          <w:sz w:val="28"/>
          <w:szCs w:val="28"/>
        </w:rPr>
        <w:t>Епистинии</w:t>
      </w:r>
      <w:proofErr w:type="spellEnd"/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Фёдоровне Степановой. Здесь же, в Тимашевске, воздвигнут и памятник этой великой женщине.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А в настоящее время возле </w:t>
      </w:r>
      <w:proofErr w:type="spellStart"/>
      <w:r w:rsidRPr="00DC0497">
        <w:rPr>
          <w:rFonts w:ascii="Times New Roman" w:eastAsia="Times New Roman" w:hAnsi="Times New Roman" w:cs="Times New Roman"/>
          <w:sz w:val="28"/>
          <w:szCs w:val="28"/>
        </w:rPr>
        <w:t>памятинка</w:t>
      </w:r>
      <w:proofErr w:type="spellEnd"/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Матери растут 9 серебристых е</w:t>
      </w:r>
      <w:r>
        <w:rPr>
          <w:rFonts w:ascii="Times New Roman" w:eastAsia="Times New Roman" w:hAnsi="Times New Roman" w:cs="Times New Roman"/>
          <w:sz w:val="28"/>
          <w:szCs w:val="28"/>
        </w:rPr>
        <w:t>лей – девять жизней её сыновей.</w:t>
      </w:r>
    </w:p>
    <w:p w:rsidR="00DC5DD4" w:rsidRPr="00DC0497" w:rsidRDefault="00DC5DD4" w:rsidP="00DC5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75A">
        <w:rPr>
          <w:rFonts w:ascii="Times New Roman" w:eastAsia="Times New Roman" w:hAnsi="Times New Roman" w:cs="Times New Roman"/>
          <w:i/>
          <w:sz w:val="28"/>
          <w:szCs w:val="28"/>
        </w:rPr>
        <w:t>Учитель: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Памятник от слова память – чтобы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помнили и никогда не забывали.</w:t>
      </w:r>
    </w:p>
    <w:p w:rsidR="00DC5DD4" w:rsidRPr="00171134" w:rsidRDefault="00DC5DD4" w:rsidP="00DC5DD4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134">
        <w:rPr>
          <w:rFonts w:ascii="Times New Roman" w:eastAsia="Times New Roman" w:hAnsi="Times New Roman" w:cs="Times New Roman"/>
          <w:b/>
          <w:i/>
          <w:sz w:val="24"/>
          <w:szCs w:val="24"/>
        </w:rPr>
        <w:t>Вторая страница</w:t>
      </w:r>
      <w:r w:rsidRPr="00171134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171134">
        <w:rPr>
          <w:rFonts w:ascii="Times New Roman" w:eastAsia="Times New Roman" w:hAnsi="Times New Roman" w:cs="Times New Roman"/>
          <w:b/>
          <w:i/>
          <w:sz w:val="24"/>
          <w:szCs w:val="24"/>
        </w:rPr>
        <w:t>Бессмертие»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6E675A">
        <w:rPr>
          <w:rFonts w:ascii="Times New Roman" w:eastAsia="Times New Roman" w:hAnsi="Times New Roman" w:cs="Times New Roman"/>
          <w:i/>
          <w:sz w:val="28"/>
          <w:szCs w:val="28"/>
        </w:rPr>
        <w:t>Учитель: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Есть у Е.Ф. Степановой адыгейская «сестра» - </w:t>
      </w:r>
      <w:proofErr w:type="spellStart"/>
      <w:r w:rsidRPr="00DC0497">
        <w:rPr>
          <w:rFonts w:ascii="Times New Roman" w:eastAsia="Times New Roman" w:hAnsi="Times New Roman" w:cs="Times New Roman"/>
          <w:sz w:val="28"/>
          <w:szCs w:val="28"/>
        </w:rPr>
        <w:t>Чебахан</w:t>
      </w:r>
      <w:proofErr w:type="spellEnd"/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497">
        <w:rPr>
          <w:rFonts w:ascii="Times New Roman" w:eastAsia="Times New Roman" w:hAnsi="Times New Roman" w:cs="Times New Roman"/>
          <w:sz w:val="28"/>
          <w:szCs w:val="28"/>
        </w:rPr>
        <w:t>Умаровна</w:t>
      </w:r>
      <w:proofErr w:type="spellEnd"/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497">
        <w:rPr>
          <w:rFonts w:ascii="Times New Roman" w:eastAsia="Times New Roman" w:hAnsi="Times New Roman" w:cs="Times New Roman"/>
          <w:sz w:val="28"/>
          <w:szCs w:val="28"/>
        </w:rPr>
        <w:t>Шхалахова</w:t>
      </w:r>
      <w:proofErr w:type="spellEnd"/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 из аула Большое </w:t>
      </w:r>
      <w:proofErr w:type="spellStart"/>
      <w:r w:rsidRPr="00DC0497">
        <w:rPr>
          <w:rFonts w:ascii="Times New Roman" w:eastAsia="Times New Roman" w:hAnsi="Times New Roman" w:cs="Times New Roman"/>
          <w:sz w:val="28"/>
          <w:szCs w:val="28"/>
        </w:rPr>
        <w:t>Псеушхо</w:t>
      </w:r>
      <w:proofErr w:type="spellEnd"/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Туапсинского района. Она проводила на фронт 9 сыновей, троих внуков и невестку – 13 человек. Смертью храбрых пали девять из них. Семеро братьев </w:t>
      </w:r>
      <w:proofErr w:type="spellStart"/>
      <w:r w:rsidRPr="00DC0497">
        <w:rPr>
          <w:rFonts w:ascii="Times New Roman" w:eastAsia="Times New Roman" w:hAnsi="Times New Roman" w:cs="Times New Roman"/>
          <w:sz w:val="28"/>
          <w:szCs w:val="28"/>
        </w:rPr>
        <w:t>Шхалаховых</w:t>
      </w:r>
      <w:proofErr w:type="spellEnd"/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погибли в сражениях за Новороссийск, Армавир, Севастополь. Один из братьев, </w:t>
      </w:r>
      <w:proofErr w:type="spellStart"/>
      <w:r w:rsidRPr="00DC0497">
        <w:rPr>
          <w:rFonts w:ascii="Times New Roman" w:eastAsia="Times New Roman" w:hAnsi="Times New Roman" w:cs="Times New Roman"/>
          <w:sz w:val="28"/>
          <w:szCs w:val="28"/>
        </w:rPr>
        <w:t>Джамбот</w:t>
      </w:r>
      <w:proofErr w:type="spellEnd"/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497">
        <w:rPr>
          <w:rFonts w:ascii="Times New Roman" w:eastAsia="Times New Roman" w:hAnsi="Times New Roman" w:cs="Times New Roman"/>
          <w:sz w:val="28"/>
          <w:szCs w:val="28"/>
        </w:rPr>
        <w:t>Шхалахов</w:t>
      </w:r>
      <w:proofErr w:type="spellEnd"/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, защищал Москву, другой – </w:t>
      </w:r>
      <w:proofErr w:type="spellStart"/>
      <w:r w:rsidRPr="00DC0497">
        <w:rPr>
          <w:rFonts w:ascii="Times New Roman" w:eastAsia="Times New Roman" w:hAnsi="Times New Roman" w:cs="Times New Roman"/>
          <w:sz w:val="28"/>
          <w:szCs w:val="28"/>
        </w:rPr>
        <w:t>Хаджерет</w:t>
      </w:r>
      <w:proofErr w:type="spellEnd"/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воевал на украинской земле. Внук </w:t>
      </w:r>
      <w:proofErr w:type="spellStart"/>
      <w:r w:rsidRPr="00DC0497">
        <w:rPr>
          <w:rFonts w:ascii="Times New Roman" w:eastAsia="Times New Roman" w:hAnsi="Times New Roman" w:cs="Times New Roman"/>
          <w:sz w:val="28"/>
          <w:szCs w:val="28"/>
        </w:rPr>
        <w:t>Шхалаховых</w:t>
      </w:r>
      <w:proofErr w:type="spellEnd"/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497">
        <w:rPr>
          <w:rFonts w:ascii="Times New Roman" w:eastAsia="Times New Roman" w:hAnsi="Times New Roman" w:cs="Times New Roman"/>
          <w:sz w:val="28"/>
          <w:szCs w:val="28"/>
        </w:rPr>
        <w:t>Аскербий</w:t>
      </w:r>
      <w:proofErr w:type="spellEnd"/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участвовал в параде на Красной площади в ноябре 1941 года и прямо с парада вместе со своей ротой ушёл защищать Москву. После гибели </w:t>
      </w:r>
      <w:proofErr w:type="spellStart"/>
      <w:r w:rsidRPr="00DC0497">
        <w:rPr>
          <w:rFonts w:ascii="Times New Roman" w:eastAsia="Times New Roman" w:hAnsi="Times New Roman" w:cs="Times New Roman"/>
          <w:sz w:val="28"/>
          <w:szCs w:val="28"/>
        </w:rPr>
        <w:t>Аскербия</w:t>
      </w:r>
      <w:proofErr w:type="spellEnd"/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его жена Фаина отправилась на фронт добровольцем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погибла в боях за Севастополь.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DC0497">
        <w:rPr>
          <w:rFonts w:ascii="Times New Roman" w:eastAsia="Times New Roman" w:hAnsi="Times New Roman" w:cs="Times New Roman"/>
          <w:i/>
          <w:sz w:val="28"/>
          <w:szCs w:val="28"/>
        </w:rPr>
        <w:t xml:space="preserve">Чтение учащимися первой группы стихотворения </w:t>
      </w:r>
    </w:p>
    <w:p w:rsidR="00DC5DD4" w:rsidRPr="00DC0497" w:rsidRDefault="00DC5DD4" w:rsidP="00DC5DD4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i/>
          <w:sz w:val="28"/>
          <w:szCs w:val="28"/>
        </w:rPr>
        <w:t xml:space="preserve">Т.Ермолаевой «Славные сыны России». 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75A">
        <w:rPr>
          <w:rFonts w:ascii="Times New Roman" w:eastAsia="Times New Roman" w:hAnsi="Times New Roman" w:cs="Times New Roman"/>
          <w:i/>
          <w:sz w:val="28"/>
          <w:szCs w:val="28"/>
        </w:rPr>
        <w:t>Ученик 1:</w:t>
      </w:r>
      <w:r w:rsidRPr="00DC0497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Храбро на полях сражались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России славные сыны.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Жизнь свою они отдали,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Не вернулись из войны.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75A">
        <w:rPr>
          <w:rFonts w:ascii="Times New Roman" w:eastAsia="Times New Roman" w:hAnsi="Times New Roman" w:cs="Times New Roman"/>
          <w:i/>
          <w:sz w:val="28"/>
          <w:szCs w:val="28"/>
        </w:rPr>
        <w:t>Ученик 2:</w:t>
      </w:r>
      <w:r w:rsidRPr="00DC0497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День и ночь на смерть стояли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За страну любимую.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За жену. За мать родную.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За деревню милую.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75A">
        <w:rPr>
          <w:rFonts w:ascii="Times New Roman" w:eastAsia="Times New Roman" w:hAnsi="Times New Roman" w:cs="Times New Roman"/>
          <w:i/>
          <w:sz w:val="28"/>
          <w:szCs w:val="28"/>
        </w:rPr>
        <w:t>Ученик 3:</w:t>
      </w:r>
      <w:r w:rsidRPr="006E675A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И теперь там рожь повсюду,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Льётся золотой рекой.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А над братскою могилой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Поникла ива головой.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75A">
        <w:rPr>
          <w:rFonts w:ascii="Times New Roman" w:eastAsia="Times New Roman" w:hAnsi="Times New Roman" w:cs="Times New Roman"/>
          <w:i/>
          <w:sz w:val="28"/>
          <w:szCs w:val="28"/>
        </w:rPr>
        <w:t>Ученик 4: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И за все страданья павших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 xml:space="preserve">Пусть </w:t>
      </w:r>
      <w:proofErr w:type="spellStart"/>
      <w:r w:rsidRPr="00DC0497">
        <w:rPr>
          <w:rFonts w:ascii="Times New Roman" w:eastAsia="Times New Roman" w:hAnsi="Times New Roman" w:cs="Times New Roman"/>
          <w:sz w:val="28"/>
          <w:szCs w:val="28"/>
        </w:rPr>
        <w:t>оплатится</w:t>
      </w:r>
      <w:proofErr w:type="spellEnd"/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с лихвой.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Пусть на небе чистом, мирном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Обретут они покой.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6E675A">
        <w:rPr>
          <w:rFonts w:ascii="Times New Roman" w:eastAsia="Times New Roman" w:hAnsi="Times New Roman" w:cs="Times New Roman"/>
          <w:i/>
          <w:sz w:val="28"/>
          <w:szCs w:val="28"/>
        </w:rPr>
        <w:t>Учитель: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Так «породнились» и вместе ушли в бессмертие, в память народную Степановы и </w:t>
      </w:r>
      <w:proofErr w:type="spellStart"/>
      <w:r w:rsidRPr="00DC0497">
        <w:rPr>
          <w:rFonts w:ascii="Times New Roman" w:eastAsia="Times New Roman" w:hAnsi="Times New Roman" w:cs="Times New Roman"/>
          <w:sz w:val="28"/>
          <w:szCs w:val="28"/>
        </w:rPr>
        <w:t>Шхалаховы</w:t>
      </w:r>
      <w:proofErr w:type="spellEnd"/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, русские и </w:t>
      </w:r>
      <w:proofErr w:type="spellStart"/>
      <w:r w:rsidRPr="00DC0497">
        <w:rPr>
          <w:rFonts w:ascii="Times New Roman" w:eastAsia="Times New Roman" w:hAnsi="Times New Roman" w:cs="Times New Roman"/>
          <w:sz w:val="28"/>
          <w:szCs w:val="28"/>
        </w:rPr>
        <w:t>адыги</w:t>
      </w:r>
      <w:proofErr w:type="spellEnd"/>
      <w:r w:rsidRPr="00DC0497">
        <w:rPr>
          <w:rFonts w:ascii="Times New Roman" w:eastAsia="Times New Roman" w:hAnsi="Times New Roman" w:cs="Times New Roman"/>
          <w:sz w:val="28"/>
          <w:szCs w:val="28"/>
        </w:rPr>
        <w:t>, отдавшие свои жизни за свободу и счастье родной земли.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 xml:space="preserve">Народ помнит и подвиги отважных бойцов, и подвиг солдатских матерей, мужественных женщин, воспитавших сильных </w:t>
      </w:r>
      <w:r>
        <w:rPr>
          <w:rFonts w:ascii="Times New Roman" w:eastAsia="Times New Roman" w:hAnsi="Times New Roman" w:cs="Times New Roman"/>
          <w:sz w:val="28"/>
          <w:szCs w:val="28"/>
        </w:rPr>
        <w:t>и храбрых защитников Отечества.</w:t>
      </w:r>
    </w:p>
    <w:p w:rsidR="00DC5DD4" w:rsidRPr="00171134" w:rsidRDefault="00DC5DD4" w:rsidP="00DC5DD4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1134">
        <w:rPr>
          <w:rFonts w:ascii="Times New Roman" w:eastAsia="Times New Roman" w:hAnsi="Times New Roman" w:cs="Times New Roman"/>
          <w:b/>
          <w:sz w:val="24"/>
          <w:szCs w:val="24"/>
        </w:rPr>
        <w:t>Третья страница «Казаки-пластуны».</w:t>
      </w:r>
    </w:p>
    <w:p w:rsidR="00DC5DD4" w:rsidRPr="006E675A" w:rsidRDefault="00DC5DD4" w:rsidP="00DC5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E675A">
        <w:rPr>
          <w:rFonts w:ascii="Times New Roman" w:eastAsia="Times New Roman" w:hAnsi="Times New Roman" w:cs="Times New Roman"/>
          <w:i/>
          <w:sz w:val="28"/>
          <w:szCs w:val="28"/>
        </w:rPr>
        <w:t>Выст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упление учащихся второй группы:</w:t>
      </w:r>
    </w:p>
    <w:p w:rsidR="00DC5DD4" w:rsidRPr="00DC0497" w:rsidRDefault="00DC5DD4" w:rsidP="00DC5D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675A">
        <w:rPr>
          <w:rFonts w:ascii="Times New Roman" w:hAnsi="Times New Roman" w:cs="Times New Roman"/>
          <w:bCs/>
          <w:i/>
          <w:iCs/>
          <w:sz w:val="28"/>
          <w:szCs w:val="28"/>
        </w:rPr>
        <w:t>Ученик 1</w:t>
      </w:r>
      <w:r w:rsidRPr="00DC04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C0497">
        <w:rPr>
          <w:rFonts w:ascii="Times New Roman" w:hAnsi="Times New Roman" w:cs="Times New Roman"/>
          <w:bCs/>
          <w:i/>
          <w:iCs/>
          <w:sz w:val="28"/>
          <w:szCs w:val="28"/>
        </w:rPr>
        <w:t>(раскрывает лексическое значение слова «пластун»):</w:t>
      </w:r>
      <w:r w:rsidRPr="00DC04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DC5DD4" w:rsidRPr="00DC0497" w:rsidRDefault="00DC5DD4" w:rsidP="00DC5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E675A">
        <w:rPr>
          <w:rFonts w:ascii="Times New Roman" w:hAnsi="Times New Roman" w:cs="Times New Roman"/>
          <w:bCs/>
          <w:i/>
          <w:iCs/>
          <w:sz w:val="28"/>
          <w:szCs w:val="28"/>
        </w:rPr>
        <w:t>Пластун</w:t>
      </w:r>
      <w:r w:rsidRPr="00DC04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C0497">
        <w:rPr>
          <w:rFonts w:ascii="Times New Roman" w:hAnsi="Times New Roman" w:cs="Times New Roman"/>
          <w:i/>
          <w:iCs/>
          <w:sz w:val="28"/>
          <w:szCs w:val="28"/>
        </w:rPr>
        <w:t>- это казак-пехотинец. Первоначально ими называли лучших казаков из тех, что несли пограничную охрану на окраинах Российского государства, а также выполняли ряд специфических функций в бою (разведка, снайперский огонь, штурмовые действия). Пластуны знали заговоры от пули, от укуса гадюки, умели лечить опасные болезни, останавливать кровь и были особой казачьей кастой. Они сражались во всех войнах, в которых участвовали казаки.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6E675A">
        <w:rPr>
          <w:rFonts w:ascii="Times New Roman" w:eastAsia="Times New Roman" w:hAnsi="Times New Roman" w:cs="Times New Roman"/>
          <w:i/>
          <w:sz w:val="28"/>
          <w:szCs w:val="28"/>
        </w:rPr>
        <w:t>Ученик 2: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На Кубани военные действия длились в течение одного года. К началу сентября 1942г. фашистам удалось захватить большую часть Краснодарского края за исключением Сочи, Туапсе и Геленджика. Они пытались установить на Кубани свой порядок. За время оккупации гитлеровцы повесили, расстреляли, удушили отравленными газами в машинах-душегубках, замучили и убили более 61 тыс. граждан. Отступая, оккупанты превратили в руины Армавир, Новороссийск и другие населённые пункты.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6E675A">
        <w:rPr>
          <w:rFonts w:ascii="Times New Roman" w:eastAsia="Times New Roman" w:hAnsi="Times New Roman" w:cs="Times New Roman"/>
          <w:i/>
          <w:sz w:val="28"/>
          <w:szCs w:val="28"/>
        </w:rPr>
        <w:t>Ученик 3: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В 1943г. была сформирована пластунская казачья дивизия. Немцы на своей шкуре почувствовали, что такое более десяти тысяч сведённых воедино казаков-пластунов, давших клятву мстить за свои сожжённые станицы и хутора, за замученных и расстрелянных родных и близких.</w:t>
      </w:r>
    </w:p>
    <w:p w:rsidR="00DC5DD4" w:rsidRPr="00DC0497" w:rsidRDefault="00DC5DD4" w:rsidP="00DC5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С территории края было вывезено в Германию более 130 ты</w:t>
      </w:r>
      <w:r w:rsidRPr="00DC0497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t>. человек, среди них 81 тыс. женщин, 38 тыс. детей в возрасте до 16 лет.</w:t>
      </w:r>
    </w:p>
    <w:p w:rsidR="00DC5DD4" w:rsidRPr="00DC0497" w:rsidRDefault="00DC5DD4" w:rsidP="00DC5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75A">
        <w:rPr>
          <w:rFonts w:ascii="Times New Roman" w:eastAsia="Times New Roman" w:hAnsi="Times New Roman" w:cs="Times New Roman"/>
          <w:i/>
          <w:sz w:val="28"/>
          <w:szCs w:val="28"/>
        </w:rPr>
        <w:t>Ученик 4</w:t>
      </w:r>
      <w:r w:rsidRPr="006E675A">
        <w:rPr>
          <w:rFonts w:ascii="Times New Roman" w:hAnsi="Times New Roman" w:cs="Times New Roman"/>
          <w:i/>
          <w:sz w:val="28"/>
          <w:szCs w:val="28"/>
        </w:rPr>
        <w:t>:</w:t>
      </w:r>
      <w:r w:rsidRPr="00DC04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Сильной стороной казачьей </w:t>
      </w:r>
      <w:proofErr w:type="spellStart"/>
      <w:r w:rsidRPr="00DC0497">
        <w:rPr>
          <w:rFonts w:ascii="Times New Roman" w:eastAsia="Times New Roman" w:hAnsi="Times New Roman" w:cs="Times New Roman"/>
          <w:sz w:val="28"/>
          <w:szCs w:val="28"/>
        </w:rPr>
        <w:t>девизии</w:t>
      </w:r>
      <w:proofErr w:type="spellEnd"/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было то, что казачьи сотни формировались по станичному принципу, где все друг друга давно знали». Нельзя было струсить и предать товарища – об этом сразу же узнали бы родные и близкие такого человека. Это был бы позор для всей родни. А в станицах проживали люди разных наций.</w:t>
      </w:r>
    </w:p>
    <w:p w:rsidR="00DC5DD4" w:rsidRPr="00DC0497" w:rsidRDefault="00DC5DD4" w:rsidP="00DC5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5DD4" w:rsidRPr="00171134" w:rsidRDefault="00DC5DD4" w:rsidP="00DC5DD4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71134">
        <w:rPr>
          <w:rFonts w:ascii="Times New Roman" w:eastAsia="Times New Roman" w:hAnsi="Times New Roman" w:cs="Times New Roman"/>
          <w:b/>
          <w:i/>
          <w:sz w:val="24"/>
          <w:szCs w:val="24"/>
        </w:rPr>
        <w:t>Четвёртая страница «В небе «ночные ведьмы».</w:t>
      </w:r>
    </w:p>
    <w:p w:rsidR="00DC5DD4" w:rsidRPr="00171134" w:rsidRDefault="00DC5DD4" w:rsidP="00DC5D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71134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 с текстом ««Ласточки» над фронтом».</w:t>
      </w:r>
    </w:p>
    <w:p w:rsidR="00DC5DD4" w:rsidRPr="00DC0497" w:rsidRDefault="00DC5DD4" w:rsidP="00DC5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DD4" w:rsidRPr="00DC0497" w:rsidRDefault="00DC5DD4" w:rsidP="00DC5D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i/>
          <w:sz w:val="28"/>
          <w:szCs w:val="28"/>
        </w:rPr>
        <w:t>Самостоятельное чтение текста (у каждого ученика карточка с текстом):</w:t>
      </w:r>
    </w:p>
    <w:p w:rsidR="00DC5DD4" w:rsidRPr="00171134" w:rsidRDefault="00DC5DD4" w:rsidP="00DC5D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i/>
          <w:sz w:val="28"/>
          <w:szCs w:val="28"/>
        </w:rPr>
        <w:t>Анализ текста по вопросам.</w:t>
      </w:r>
    </w:p>
    <w:p w:rsidR="00DC5DD4" w:rsidRPr="00171134" w:rsidRDefault="00DC5DD4" w:rsidP="00DC5D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«Ласточки» над фронтом.</w:t>
      </w:r>
    </w:p>
    <w:p w:rsidR="00DC5DD4" w:rsidRPr="00DC0497" w:rsidRDefault="00DC5DD4" w:rsidP="00DC5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Это была удивительная воинская часть: в ней служили только девушки-добровольцы. </w:t>
      </w:r>
    </w:p>
    <w:p w:rsidR="00DC5DD4" w:rsidRPr="00DC0497" w:rsidRDefault="00DC5DD4" w:rsidP="00DC5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Лётчицы умело управляли небольшими самолётами и точно сбрасывали бомбы на вражеские дороги, переправы, эшелоны. </w:t>
      </w:r>
    </w:p>
    <w:p w:rsidR="00DC5DD4" w:rsidRPr="00DC0497" w:rsidRDefault="00DC5DD4" w:rsidP="00DC5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Боевые вылеты совершали ночью: это был полк ночных бомбардировщиков. От заката до рассвета вновь и вновь         поднимались в чёрное небо под лучами вражеских прожекторов легкокрылые самолёты, неся грозный бомбовый груз. Каждая из девушек выполняла за одну ночь по 8 – 10  вылетов. Фашисты боялись и ненавидели лётчиц, прозвали их «ночными ведьмами». А наши бойцы называли девчат «сестрёнками» и «ласточками». </w:t>
      </w:r>
    </w:p>
    <w:p w:rsidR="00DC5DD4" w:rsidRPr="00DC0497" w:rsidRDefault="00DC5DD4" w:rsidP="00DC5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>С февраля 1943 года лётчицы из женского авиаполка сражались с врагом в небе Кубани. Более пяти тысяч боевых вылетов совершил пол</w:t>
      </w:r>
      <w:r>
        <w:rPr>
          <w:rFonts w:ascii="Times New Roman" w:eastAsia="Times New Roman" w:hAnsi="Times New Roman" w:cs="Times New Roman"/>
          <w:sz w:val="28"/>
          <w:szCs w:val="28"/>
        </w:rPr>
        <w:t>к при освобождении нашего края.</w:t>
      </w:r>
    </w:p>
    <w:p w:rsidR="00DC5DD4" w:rsidRPr="00171134" w:rsidRDefault="00DC5DD4" w:rsidP="00DC5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Вопросы по содержанию: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- О ком вы прочитали? 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>- Как называли девушек-лётчиц наши бойцы?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>- А к</w:t>
      </w:r>
      <w:r>
        <w:rPr>
          <w:rFonts w:ascii="Times New Roman" w:eastAsia="Times New Roman" w:hAnsi="Times New Roman" w:cs="Times New Roman"/>
          <w:sz w:val="28"/>
          <w:szCs w:val="28"/>
        </w:rPr>
        <w:t>ак их называли фашисты? Почему?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 xml:space="preserve">Наравне с мужчинами в борьбу с врагом вступали кубанские женщины. В женском авиаполку воевали и наши землячки. Среди них герой Советского Союза Евгения Андреевна </w:t>
      </w:r>
      <w:proofErr w:type="spellStart"/>
      <w:r w:rsidRPr="00DC0497">
        <w:rPr>
          <w:rFonts w:ascii="Times New Roman" w:eastAsia="Times New Roman" w:hAnsi="Times New Roman" w:cs="Times New Roman"/>
          <w:sz w:val="28"/>
          <w:szCs w:val="28"/>
        </w:rPr>
        <w:t>Жигуленко</w:t>
      </w:r>
      <w:proofErr w:type="spellEnd"/>
      <w:r w:rsidRPr="00DC0497">
        <w:rPr>
          <w:rFonts w:ascii="Times New Roman" w:eastAsia="Times New Roman" w:hAnsi="Times New Roman" w:cs="Times New Roman"/>
          <w:sz w:val="28"/>
          <w:szCs w:val="28"/>
        </w:rPr>
        <w:t>. Она пошла в армию добровольцем. 3 года провела на фронте. Участвовала в освобождении Новороссийска. За её плечами – 968 боевых вылетов. После войны она ещё 10 лет служила в авиации. Потом освоила профессию кинорежиссёра и сняла замечательный фильм о своих фронтовых подругах. Назвала она его «В небе «ночные ведьмы».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C5DD4" w:rsidRPr="00171134" w:rsidRDefault="00DC5DD4" w:rsidP="00DC5DD4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71134">
        <w:rPr>
          <w:rFonts w:ascii="Times New Roman" w:eastAsia="Times New Roman" w:hAnsi="Times New Roman" w:cs="Times New Roman"/>
          <w:b/>
          <w:i/>
          <w:sz w:val="24"/>
          <w:szCs w:val="24"/>
        </w:rPr>
        <w:t>Пятая страница «Новороссийск – город  - герой».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171134">
        <w:rPr>
          <w:rFonts w:ascii="Times New Roman" w:eastAsia="Times New Roman" w:hAnsi="Times New Roman" w:cs="Times New Roman"/>
          <w:i/>
          <w:sz w:val="28"/>
          <w:szCs w:val="28"/>
        </w:rPr>
        <w:t>Учитель: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Подвиг Новороссийска в годы Великой Отечественной войны известен всей стране.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 xml:space="preserve">Давайте вместе вспомним эти события в истории нашего города и совершим небольшое    </w:t>
      </w:r>
      <w:r w:rsidRPr="00171134">
        <w:rPr>
          <w:rFonts w:ascii="Times New Roman" w:eastAsia="Times New Roman" w:hAnsi="Times New Roman" w:cs="Times New Roman"/>
          <w:i/>
          <w:sz w:val="28"/>
          <w:szCs w:val="28"/>
        </w:rPr>
        <w:t>заочное путешествие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по местам нашего города.</w:t>
      </w:r>
    </w:p>
    <w:p w:rsidR="00DC5DD4" w:rsidRPr="00171134" w:rsidRDefault="00DC5DD4" w:rsidP="00DC5DD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1134">
        <w:rPr>
          <w:rFonts w:ascii="Times New Roman" w:eastAsia="Times New Roman" w:hAnsi="Times New Roman" w:cs="Times New Roman"/>
          <w:i/>
          <w:sz w:val="28"/>
          <w:szCs w:val="28"/>
        </w:rPr>
        <w:t>Выступление учащихся третьей группы:</w:t>
      </w:r>
    </w:p>
    <w:p w:rsidR="00DC5DD4" w:rsidRPr="00171134" w:rsidRDefault="00DC5DD4" w:rsidP="00DC5DD4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71134"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классу.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узнать и назвать памятник по его описанию.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134">
        <w:rPr>
          <w:rFonts w:ascii="Times New Roman" w:eastAsia="Times New Roman" w:hAnsi="Times New Roman" w:cs="Times New Roman"/>
          <w:i/>
          <w:sz w:val="28"/>
          <w:szCs w:val="28"/>
        </w:rPr>
        <w:t>Ученик 1: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Этот памятник-ансамбль </w:t>
      </w:r>
      <w:proofErr w:type="spellStart"/>
      <w:r w:rsidRPr="00DC0497">
        <w:rPr>
          <w:rFonts w:ascii="Times New Roman" w:eastAsia="Times New Roman" w:hAnsi="Times New Roman" w:cs="Times New Roman"/>
          <w:sz w:val="28"/>
          <w:szCs w:val="28"/>
        </w:rPr>
        <w:t>героям-малоземельцам</w:t>
      </w:r>
      <w:proofErr w:type="spellEnd"/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воздвигнут на месте высадки морского десанта. Именно сюда холодной зимой 1943 года высадился морской десант под командованием майора Цезаря </w:t>
      </w:r>
      <w:proofErr w:type="spellStart"/>
      <w:r w:rsidRPr="00DC0497">
        <w:rPr>
          <w:rFonts w:ascii="Times New Roman" w:eastAsia="Times New Roman" w:hAnsi="Times New Roman" w:cs="Times New Roman"/>
          <w:sz w:val="28"/>
          <w:szCs w:val="28"/>
        </w:rPr>
        <w:t>Куникова</w:t>
      </w:r>
      <w:proofErr w:type="spellEnd"/>
      <w:r w:rsidRPr="00DC0497">
        <w:rPr>
          <w:rFonts w:ascii="Times New Roman" w:eastAsia="Times New Roman" w:hAnsi="Times New Roman" w:cs="Times New Roman"/>
          <w:sz w:val="28"/>
          <w:szCs w:val="28"/>
        </w:rPr>
        <w:t>. 225 дней шли кровопролитные бои на этом маленьком клочке земли.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(</w:t>
      </w:r>
      <w:r w:rsidRPr="00DC0497">
        <w:rPr>
          <w:rFonts w:ascii="Times New Roman" w:eastAsia="Times New Roman" w:hAnsi="Times New Roman" w:cs="Times New Roman"/>
          <w:i/>
          <w:sz w:val="28"/>
          <w:szCs w:val="28"/>
        </w:rPr>
        <w:t xml:space="preserve">Памятник-ансамбль героям </w:t>
      </w:r>
      <w:proofErr w:type="spellStart"/>
      <w:r w:rsidRPr="00DC0497">
        <w:rPr>
          <w:rFonts w:ascii="Times New Roman" w:eastAsia="Times New Roman" w:hAnsi="Times New Roman" w:cs="Times New Roman"/>
          <w:i/>
          <w:sz w:val="28"/>
          <w:szCs w:val="28"/>
        </w:rPr>
        <w:t>малоземельцам</w:t>
      </w:r>
      <w:proofErr w:type="spellEnd"/>
      <w:r w:rsidRPr="00DC0497">
        <w:rPr>
          <w:rFonts w:ascii="Times New Roman" w:eastAsia="Times New Roman" w:hAnsi="Times New Roman" w:cs="Times New Roman"/>
          <w:sz w:val="28"/>
          <w:szCs w:val="28"/>
        </w:rPr>
        <w:t>. )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134">
        <w:rPr>
          <w:rFonts w:ascii="Times New Roman" w:eastAsia="Times New Roman" w:hAnsi="Times New Roman" w:cs="Times New Roman"/>
          <w:i/>
          <w:sz w:val="28"/>
          <w:szCs w:val="28"/>
        </w:rPr>
        <w:t>Ученик 2: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У самого въезда в «Долину смерти» выросло «железное дерево». Это самый необычный из всех памятников на земле. Он сооружён из кусков рваного железа. И весу в нём </w:t>
      </w:r>
      <w:smartTag w:uri="urn:schemas-microsoft-com:office:smarttags" w:element="metricconverter">
        <w:smartTagPr>
          <w:attr w:name="ProductID" w:val="1250 килограммов"/>
        </w:smartTagPr>
        <w:r w:rsidRPr="00DC0497">
          <w:rPr>
            <w:rFonts w:ascii="Times New Roman" w:eastAsia="Times New Roman" w:hAnsi="Times New Roman" w:cs="Times New Roman"/>
            <w:sz w:val="28"/>
            <w:szCs w:val="28"/>
          </w:rPr>
          <w:t>1250 килограммов</w:t>
        </w:r>
      </w:smartTag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. Именно столько смертоносного груза приходилось на каждого </w:t>
      </w:r>
      <w:proofErr w:type="spellStart"/>
      <w:r w:rsidRPr="00DC0497">
        <w:rPr>
          <w:rFonts w:ascii="Times New Roman" w:eastAsia="Times New Roman" w:hAnsi="Times New Roman" w:cs="Times New Roman"/>
          <w:sz w:val="28"/>
          <w:szCs w:val="28"/>
        </w:rPr>
        <w:t>малоземельца</w:t>
      </w:r>
      <w:proofErr w:type="spellEnd"/>
      <w:r w:rsidRPr="00DC04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5DD4" w:rsidRPr="00DC0497" w:rsidRDefault="00DC5DD4" w:rsidP="00DC5DD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C0497">
        <w:rPr>
          <w:rFonts w:ascii="Times New Roman" w:eastAsia="Times New Roman" w:hAnsi="Times New Roman" w:cs="Times New Roman"/>
          <w:i/>
          <w:sz w:val="28"/>
          <w:szCs w:val="28"/>
        </w:rPr>
        <w:t>Памятник «Взрыв».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) 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134">
        <w:rPr>
          <w:rFonts w:ascii="Times New Roman" w:eastAsia="Times New Roman" w:hAnsi="Times New Roman" w:cs="Times New Roman"/>
          <w:i/>
          <w:sz w:val="28"/>
          <w:szCs w:val="28"/>
        </w:rPr>
        <w:t>Ученик 3:</w:t>
      </w:r>
      <w:r w:rsidRPr="00DC04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Этот памятник стал немым свидетелем ожесточённого и смертельного огня у стен цементного завода «Октябрь» и сохранил следы десяти тысяч пробоин и осколков снарядов. 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(</w:t>
      </w:r>
      <w:r w:rsidRPr="00DC0497">
        <w:rPr>
          <w:rFonts w:ascii="Times New Roman" w:eastAsia="Times New Roman" w:hAnsi="Times New Roman" w:cs="Times New Roman"/>
          <w:i/>
          <w:sz w:val="28"/>
          <w:szCs w:val="28"/>
        </w:rPr>
        <w:t>Памятник «Вагон»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t>. )</w:t>
      </w:r>
    </w:p>
    <w:p w:rsidR="00DC5DD4" w:rsidRPr="00DC0497" w:rsidRDefault="00DC5DD4" w:rsidP="00DC5DD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>Если так пришлось железу,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Как же людям здесь пришлось!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134">
        <w:rPr>
          <w:rFonts w:ascii="Times New Roman" w:eastAsia="Times New Roman" w:hAnsi="Times New Roman" w:cs="Times New Roman"/>
          <w:i/>
          <w:sz w:val="28"/>
          <w:szCs w:val="28"/>
        </w:rPr>
        <w:t>Ученик 4:</w:t>
      </w:r>
      <w:r w:rsidRPr="00DC04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t>Этот памятник – символ немеркнущей славы героев-защитников, памятник-светильник. Воздвигнут на площади Героев в честь освобождения Новороссийска от немецко-фашистских захватчиков.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(</w:t>
      </w:r>
      <w:r w:rsidRPr="00DC0497">
        <w:rPr>
          <w:rFonts w:ascii="Times New Roman" w:eastAsia="Times New Roman" w:hAnsi="Times New Roman" w:cs="Times New Roman"/>
          <w:i/>
          <w:sz w:val="28"/>
          <w:szCs w:val="28"/>
        </w:rPr>
        <w:t>Памятник «Вечный огонь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C5DD4" w:rsidRPr="00DC0497" w:rsidRDefault="00DC5DD4" w:rsidP="00DC5DD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1134">
        <w:rPr>
          <w:rFonts w:ascii="Times New Roman" w:eastAsia="Times New Roman" w:hAnsi="Times New Roman" w:cs="Times New Roman"/>
          <w:i/>
          <w:sz w:val="28"/>
          <w:szCs w:val="28"/>
        </w:rPr>
        <w:t>Учитель: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Много памятников в Новороссийске. Они – постоянное напоминание жителям и гостям города о священном долге перед Родиной. Помните:</w:t>
      </w:r>
      <w:r w:rsidRPr="00DC0497">
        <w:rPr>
          <w:rFonts w:ascii="Times New Roman" w:eastAsia="Times New Roman" w:hAnsi="Times New Roman" w:cs="Times New Roman"/>
          <w:i/>
          <w:sz w:val="28"/>
          <w:szCs w:val="28"/>
        </w:rPr>
        <w:t xml:space="preserve"> мы живём на священной земле.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497">
        <w:rPr>
          <w:rFonts w:ascii="Times New Roman" w:eastAsia="Times New Roman" w:hAnsi="Times New Roman" w:cs="Times New Roman"/>
          <w:i/>
          <w:sz w:val="28"/>
          <w:szCs w:val="28"/>
        </w:rPr>
        <w:t>Мы – граждане города-героя.</w:t>
      </w:r>
    </w:p>
    <w:p w:rsidR="00DC5DD4" w:rsidRPr="00DC0497" w:rsidRDefault="00DC5DD4" w:rsidP="00DC5DD4">
      <w:pPr>
        <w:spacing w:after="0" w:line="240" w:lineRule="auto"/>
        <w:ind w:left="1416" w:hanging="10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134">
        <w:rPr>
          <w:rFonts w:ascii="Times New Roman" w:eastAsia="Times New Roman" w:hAnsi="Times New Roman" w:cs="Times New Roman"/>
          <w:i/>
          <w:sz w:val="28"/>
          <w:szCs w:val="28"/>
        </w:rPr>
        <w:t>Ученик 5: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Читает отрывок из стихотворения </w:t>
      </w:r>
      <w:proofErr w:type="spellStart"/>
      <w:r w:rsidRPr="00DC0497">
        <w:rPr>
          <w:rFonts w:ascii="Times New Roman" w:eastAsia="Times New Roman" w:hAnsi="Times New Roman" w:cs="Times New Roman"/>
          <w:sz w:val="28"/>
          <w:szCs w:val="28"/>
        </w:rPr>
        <w:t>В.Бакалдина</w:t>
      </w:r>
      <w:proofErr w:type="spellEnd"/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«Здравствуй, город!»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Знаменит он ратной славой,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гордой славой боевой.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Всем народом,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всей державой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город признан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как герой!</w:t>
      </w:r>
    </w:p>
    <w:p w:rsidR="00DC5DD4" w:rsidRPr="00171134" w:rsidRDefault="00DC5DD4" w:rsidP="00DC5DD4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71134">
        <w:rPr>
          <w:rFonts w:ascii="Times New Roman" w:eastAsia="Times New Roman" w:hAnsi="Times New Roman" w:cs="Times New Roman"/>
          <w:b/>
          <w:i/>
          <w:sz w:val="24"/>
          <w:szCs w:val="24"/>
        </w:rPr>
        <w:t>Шестая страница  «Кубань – многонациональный край».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171134">
        <w:rPr>
          <w:rFonts w:ascii="Times New Roman" w:eastAsia="Times New Roman" w:hAnsi="Times New Roman" w:cs="Times New Roman"/>
          <w:i/>
          <w:sz w:val="28"/>
          <w:szCs w:val="28"/>
        </w:rPr>
        <w:t>Учитель: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За оказание помощи партизанам немцы закапывали и сжигали живыми не только взрослых, но даже детей. От рук фашистов пострадали люди разных национальностей. Они защищали свою Родину, свой дом, свою семью. </w:t>
      </w:r>
    </w:p>
    <w:p w:rsidR="00DC5DD4" w:rsidRPr="00171134" w:rsidRDefault="00DC5DD4" w:rsidP="00DC5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Сейчас на Кубани проживают представители более 100 национальностей (армяне, греки, украинцы, белорусы, чехи, </w:t>
      </w:r>
      <w:proofErr w:type="spellStart"/>
      <w:r w:rsidRPr="00DC0497">
        <w:rPr>
          <w:rFonts w:ascii="Times New Roman" w:eastAsia="Times New Roman" w:hAnsi="Times New Roman" w:cs="Times New Roman"/>
          <w:sz w:val="28"/>
          <w:szCs w:val="28"/>
        </w:rPr>
        <w:t>адыги</w:t>
      </w:r>
      <w:proofErr w:type="spellEnd"/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и др.). Здесь живут люди разных вероисповеданий, взглядов, идей. Но все они едины в своём стремлении сделать свой общий дом процветающим и благополучным. Сегодня Кубань демонстрирует силу единения народа. Все они живут в мире и согл</w:t>
      </w:r>
      <w:r>
        <w:rPr>
          <w:rFonts w:ascii="Times New Roman" w:eastAsia="Times New Roman" w:hAnsi="Times New Roman" w:cs="Times New Roman"/>
          <w:sz w:val="28"/>
          <w:szCs w:val="28"/>
        </w:rPr>
        <w:t>асии, трудятся на благо Кубани.</w:t>
      </w:r>
    </w:p>
    <w:p w:rsidR="00DC5DD4" w:rsidRPr="00171134" w:rsidRDefault="00DC5DD4" w:rsidP="00DC5DD4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71134">
        <w:rPr>
          <w:rFonts w:ascii="Times New Roman" w:eastAsia="Times New Roman" w:hAnsi="Times New Roman" w:cs="Times New Roman"/>
          <w:b/>
          <w:i/>
          <w:sz w:val="24"/>
          <w:szCs w:val="24"/>
        </w:rPr>
        <w:t>Обобщающая  страница</w:t>
      </w:r>
    </w:p>
    <w:p w:rsidR="00DC5DD4" w:rsidRPr="00171134" w:rsidRDefault="00DC5DD4" w:rsidP="00DC5DD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1134">
        <w:rPr>
          <w:rFonts w:ascii="Times New Roman" w:eastAsia="Times New Roman" w:hAnsi="Times New Roman" w:cs="Times New Roman"/>
          <w:b/>
          <w:i/>
          <w:sz w:val="24"/>
          <w:szCs w:val="24"/>
        </w:rPr>
        <w:t>Тест (карточки). Работа в парах</w:t>
      </w:r>
      <w:r w:rsidRPr="001711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5DD4" w:rsidRPr="00171134" w:rsidRDefault="00DC5DD4" w:rsidP="00DC5DD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134">
        <w:rPr>
          <w:rFonts w:ascii="Times New Roman" w:eastAsia="Times New Roman" w:hAnsi="Times New Roman" w:cs="Times New Roman"/>
          <w:sz w:val="28"/>
          <w:szCs w:val="28"/>
        </w:rPr>
        <w:t xml:space="preserve">Выделить правильный ответ.  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>а) Какие события обозначают даты 1941-1945гг?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1. Гражданская война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2. Великая Отечественная война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3. Афганская война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б) Назвать имя кубанской крестьянки, известной во всём мире своим материнским подвигом.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1. Степанова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2. Васильева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3. Фёдорова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 xml:space="preserve">в) Сколько сыновей вырастила и потеряла в годы войны эта мужественная женщина? </w:t>
      </w:r>
    </w:p>
    <w:p w:rsidR="00DC5DD4" w:rsidRPr="00DC0497" w:rsidRDefault="00DC5DD4" w:rsidP="00DC5DD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>1. семь сыновей</w:t>
      </w:r>
    </w:p>
    <w:p w:rsidR="00DC5DD4" w:rsidRPr="00DC0497" w:rsidRDefault="00DC5DD4" w:rsidP="00DC5DD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>2. восемь сыновей</w:t>
      </w:r>
    </w:p>
    <w:p w:rsidR="00DC5DD4" w:rsidRPr="00DC0497" w:rsidRDefault="00DC5DD4" w:rsidP="00DC5DD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>3. девять сыновей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 xml:space="preserve">г) Сколько времени длились военные действия на Кубани?   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1. один год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2. два года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3. три года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DC049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DC0497">
        <w:rPr>
          <w:rFonts w:ascii="Times New Roman" w:eastAsia="Times New Roman" w:hAnsi="Times New Roman" w:cs="Times New Roman"/>
          <w:sz w:val="28"/>
          <w:szCs w:val="28"/>
        </w:rPr>
        <w:t>) Как называли фашисты девушек-лётчиц, которые ночью сбрасывали бомбы на вражеские дороги, переправы, эшелоны?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1. ночные колдуньи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2. ночные бомбардировщики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3. ночные ведьмы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 xml:space="preserve">е) Сколько дней шли кровопролитные бои на Малой Земле?          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1.   255  дней</w:t>
      </w:r>
    </w:p>
    <w:p w:rsidR="00DC5DD4" w:rsidRPr="00DC0497" w:rsidRDefault="00DC5DD4" w:rsidP="00DC5DD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>2.   235  дней</w:t>
      </w:r>
    </w:p>
    <w:p w:rsidR="00DC5DD4" w:rsidRPr="00DC0497" w:rsidRDefault="00DC5DD4" w:rsidP="00DC5DD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3.   225 дней         </w:t>
      </w:r>
    </w:p>
    <w:p w:rsidR="00DC5DD4" w:rsidRPr="00DC0497" w:rsidRDefault="00DC5DD4" w:rsidP="00DC5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DD4" w:rsidRPr="00DC0497" w:rsidRDefault="00DC5DD4" w:rsidP="00DC5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Проверка с использованием </w:t>
      </w:r>
      <w:r w:rsidRPr="00DC049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цифровых карточек   </w:t>
      </w:r>
      <w:r w:rsidRPr="00DC04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1,   2,   3       </w:t>
      </w:r>
    </w:p>
    <w:p w:rsidR="00DC5DD4" w:rsidRPr="00DC0497" w:rsidRDefault="00DC5DD4" w:rsidP="00DC5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DD4" w:rsidRPr="00171134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134">
        <w:rPr>
          <w:rFonts w:ascii="Times New Roman" w:eastAsia="Times New Roman" w:hAnsi="Times New Roman" w:cs="Times New Roman"/>
          <w:sz w:val="28"/>
          <w:szCs w:val="28"/>
        </w:rPr>
        <w:t>2. Работа с пословицей: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>а) Продолжить пословицу: «Если народ един, - то …»   (свободное высказывание детей)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 xml:space="preserve">б) Объяснить смысл пословицы: </w:t>
      </w:r>
      <w:r w:rsidRPr="00DC0497">
        <w:rPr>
          <w:rFonts w:ascii="Times New Roman" w:eastAsia="Times New Roman" w:hAnsi="Times New Roman" w:cs="Times New Roman"/>
          <w:b/>
          <w:i/>
          <w:sz w:val="28"/>
          <w:szCs w:val="28"/>
        </w:rPr>
        <w:t>«Если народ един, - то он непобедим»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134">
        <w:rPr>
          <w:rFonts w:ascii="Times New Roman" w:eastAsia="Times New Roman" w:hAnsi="Times New Roman" w:cs="Times New Roman"/>
          <w:sz w:val="28"/>
          <w:szCs w:val="28"/>
        </w:rPr>
        <w:t>3. Проблемный вопрос</w:t>
      </w:r>
      <w:r w:rsidRPr="00DC049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 Почему же наш народ одержал победу в этой жестокой войне?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(свободные высказывания детей)                                                              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134">
        <w:rPr>
          <w:rFonts w:ascii="Times New Roman" w:eastAsia="Times New Roman" w:hAnsi="Times New Roman" w:cs="Times New Roman"/>
          <w:sz w:val="28"/>
          <w:szCs w:val="28"/>
        </w:rPr>
        <w:t>4. Обобщение:</w:t>
      </w:r>
      <w:r w:rsidRPr="00DC049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t>Советский народ одержал победу потому что: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>а) весь народ от мала до велика встал на защиту своей Родины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 xml:space="preserve">б) люди разных национальностей плечом к плечу, помогая друг  </w:t>
      </w:r>
    </w:p>
    <w:p w:rsidR="00DC5DD4" w:rsidRPr="00DC0497" w:rsidRDefault="00DC5DD4" w:rsidP="00DC5DD4">
      <w:pPr>
        <w:tabs>
          <w:tab w:val="left" w:pos="708"/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другу, боролись с общим врагом.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DC0497">
        <w:rPr>
          <w:rFonts w:ascii="Times New Roman" w:eastAsia="Times New Roman" w:hAnsi="Times New Roman" w:cs="Times New Roman"/>
          <w:b/>
          <w:sz w:val="28"/>
          <w:szCs w:val="28"/>
        </w:rPr>
        <w:t xml:space="preserve"> Итог урока: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1. Если вы ничего нового не узнали на уроке или вам было немного скучно, 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 xml:space="preserve">    то покажите жёлтый кружок.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>2. Если вы узнали что-то новое для себя и вам было интересно на уроке,</w:t>
      </w:r>
    </w:p>
    <w:p w:rsidR="00DC5DD4" w:rsidRPr="00DC0497" w:rsidRDefault="00DC5DD4" w:rsidP="00DC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ab/>
      </w:r>
      <w:r w:rsidRPr="00DC0497">
        <w:rPr>
          <w:rFonts w:ascii="Times New Roman" w:eastAsia="Times New Roman" w:hAnsi="Times New Roman" w:cs="Times New Roman"/>
          <w:sz w:val="28"/>
          <w:szCs w:val="28"/>
        </w:rPr>
        <w:tab/>
        <w:t xml:space="preserve">    то  покажите красный кружок.</w:t>
      </w:r>
    </w:p>
    <w:p w:rsidR="0099148A" w:rsidRDefault="0099148A"/>
    <w:sectPr w:rsidR="0099148A" w:rsidSect="00991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20D45"/>
    <w:multiLevelType w:val="hybridMultilevel"/>
    <w:tmpl w:val="41526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3710B"/>
    <w:multiLevelType w:val="hybridMultilevel"/>
    <w:tmpl w:val="CF6CE1AE"/>
    <w:lvl w:ilvl="0" w:tplc="3F40D84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750176"/>
    <w:multiLevelType w:val="hybridMultilevel"/>
    <w:tmpl w:val="DCCC1ECC"/>
    <w:lvl w:ilvl="0" w:tplc="A192FB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C39C1"/>
    <w:multiLevelType w:val="hybridMultilevel"/>
    <w:tmpl w:val="916088E2"/>
    <w:lvl w:ilvl="0" w:tplc="8D28E1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0D40F8"/>
    <w:multiLevelType w:val="hybridMultilevel"/>
    <w:tmpl w:val="4718B22C"/>
    <w:lvl w:ilvl="0" w:tplc="58D0A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C5DD4"/>
    <w:rsid w:val="0099148A"/>
    <w:rsid w:val="00DC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DD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2080</Words>
  <Characters>11862</Characters>
  <Application>Microsoft Office Word</Application>
  <DocSecurity>0</DocSecurity>
  <Lines>98</Lines>
  <Paragraphs>27</Paragraphs>
  <ScaleCrop>false</ScaleCrop>
  <Company>Microsoft</Company>
  <LinksUpToDate>false</LinksUpToDate>
  <CharactersWithSpaces>13915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2015-02-26T20:33:00Z</dcterms:created>
  <dcterms:modified xsi:type="dcterms:W3CDTF">2015-02-26T20:34:00Z</dcterms:modified>
</cp:coreProperties>
</file>